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Wyjazd za granicę? Wybierz busy do Belgii Śląsk!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osób szuka alternatywy dla podróży samolotem czy autem. &lt;strong&gt;Busy do Belgii Śląsk&lt;/strong&gt; zyskują na popularności, ponieważ jest to niezwykle wygodny środek transportu.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Busy do Belgii Śląsk - wyrusz w wygodną podróż!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Belgia to piękny kraj, który ma bardzo wiele do zaoferowania. Bruksela i jej zachwycająca architektura, liczne muzea, zamki, katedry i atrakcje dla dzieci - każdy znajdzie tam coś dla siebie! Poza tym, w Belgii jest wiele ciekawych ofert pracy, z których Polacy często korzystają, ze względu na wyższe zarobki. Jesteś zdecydowany, że Belgia to twoja następna destynacja na podróż? W komfortowym transporcie pomogą 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busy do Belgii Śląśk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busem dla całej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pojechać na wycieczkę do Belgii wraz z rodziną? </w:t>
      </w:r>
      <w:r>
        <w:rPr>
          <w:rFonts w:ascii="calibri" w:hAnsi="calibri" w:eastAsia="calibri" w:cs="calibri"/>
          <w:sz w:val="24"/>
          <w:szCs w:val="24"/>
          <w:b/>
        </w:rPr>
        <w:t xml:space="preserve">Doskonałą alternatywą dla samochodu będą busy do Belgii Śląsk!</w:t>
      </w:r>
      <w:r>
        <w:rPr>
          <w:rFonts w:ascii="calibri" w:hAnsi="calibri" w:eastAsia="calibri" w:cs="calibri"/>
          <w:sz w:val="24"/>
          <w:szCs w:val="24"/>
        </w:rPr>
        <w:t xml:space="preserve"> Nie tylko oszczędzisz pieniądze na benzynie, ale także unikniesz stresu związanego z nagłą awarią czy przebitą oponą i oczekiwaniem na lawetę w obcym kraju. Nie musisz też martwić się długą trasą i zmęczeniem jako kierowca - do busa tylko wsiadasz i już możesz rozpocząć wakacje! Wspólnie z rodziną możecie w trakcie jazdy grać w karty czy różne gry słowne i spędzać razem miło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busy do Belgii Śląsk są godne zaufania?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firmę przewozową, zwróć uwagę na doświadczenie, możesz także poczytać opinie. Najważniejszym czynnikiem, wpływającym na twoje bezpieczeństwo, jest flota.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Busy do Belgii Śląsk</w:t>
      </w:r>
      <w:r>
        <w:rPr>
          <w:rFonts w:ascii="calibri" w:hAnsi="calibri" w:eastAsia="calibri" w:cs="calibri"/>
          <w:sz w:val="24"/>
          <w:szCs w:val="24"/>
        </w:rPr>
        <w:t xml:space="preserve"> powinny być po ważnych przeglądach technicznych. Lepiej wybierać nowoczesne pojazdy, ponieważ nie tylko są bezpieczniejsze, ale także bardziej komfortowe.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enybus.pl/busy-do-belgii-dolnosla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2024-05-18T15:41:40+02:00</dcterms:created>
  <dcterms:modified xsi:type="dcterms:W3CDTF">2024-05-18T15:41:40+02:00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